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D" w:rsidRDefault="00B1698D" w:rsidP="00B1698D">
      <w:pPr>
        <w:spacing w:after="100" w:line="22" w:lineRule="atLeast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32"/>
          <w:szCs w:val="32"/>
        </w:rPr>
        <w:t>Τ</w:t>
      </w:r>
      <w:r>
        <w:rPr>
          <w:rFonts w:ascii="Arial Narrow" w:hAnsi="Arial Narrow" w:cs="Arial"/>
          <w:b/>
        </w:rPr>
        <w:t xml:space="preserve">ΟΠΙΚΟΣ </w:t>
      </w:r>
      <w:r>
        <w:rPr>
          <w:rFonts w:ascii="Arial Narrow" w:hAnsi="Arial Narrow" w:cs="Arial"/>
          <w:b/>
          <w:sz w:val="32"/>
          <w:szCs w:val="32"/>
        </w:rPr>
        <w:t>Ο</w:t>
      </w:r>
      <w:r>
        <w:rPr>
          <w:rFonts w:ascii="Arial Narrow" w:hAnsi="Arial Narrow" w:cs="Arial"/>
          <w:b/>
        </w:rPr>
        <w:t xml:space="preserve">ΡΓΑΝΙΣΜΟΣ </w:t>
      </w:r>
      <w:r>
        <w:rPr>
          <w:rFonts w:ascii="Arial Narrow" w:hAnsi="Arial Narrow" w:cs="Arial"/>
          <w:b/>
          <w:sz w:val="32"/>
          <w:szCs w:val="32"/>
        </w:rPr>
        <w:t>Ε</w:t>
      </w:r>
      <w:r>
        <w:rPr>
          <w:rFonts w:ascii="Arial Narrow" w:hAnsi="Arial Narrow" w:cs="Arial"/>
          <w:b/>
        </w:rPr>
        <w:t xml:space="preserve">ΓΓΕΙΩΝ </w:t>
      </w:r>
      <w:r>
        <w:rPr>
          <w:rFonts w:ascii="Arial Narrow" w:hAnsi="Arial Narrow" w:cs="Arial"/>
          <w:b/>
          <w:sz w:val="32"/>
          <w:szCs w:val="32"/>
        </w:rPr>
        <w:t>Β</w:t>
      </w:r>
      <w:r>
        <w:rPr>
          <w:rFonts w:ascii="Arial Narrow" w:hAnsi="Arial Narrow" w:cs="Arial"/>
          <w:b/>
        </w:rPr>
        <w:t xml:space="preserve">ΕΛΤΙΩΣΕΩΝ                                  </w:t>
      </w:r>
    </w:p>
    <w:p w:rsidR="00B1698D" w:rsidRDefault="00B1698D" w:rsidP="00B1698D">
      <w:pPr>
        <w:spacing w:after="100" w:line="22" w:lineRule="atLeas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ΠΕΔΙΑΔΟΣ ΜΟΡΝΟΥ</w:t>
      </w:r>
      <w:r>
        <w:rPr>
          <w:rFonts w:ascii="Arial Narrow" w:hAnsi="Arial Narrow" w:cs="Arial"/>
        </w:rPr>
        <w:t xml:space="preserve">                                                                      Μανάγουλη, </w:t>
      </w:r>
      <w:r w:rsidR="0054641C">
        <w:rPr>
          <w:rFonts w:ascii="Arial Narrow" w:hAnsi="Arial Narrow" w:cs="Arial"/>
        </w:rPr>
        <w:t>1</w:t>
      </w:r>
      <w:r w:rsidR="006F423D">
        <w:rPr>
          <w:rFonts w:ascii="Arial Narrow" w:hAnsi="Arial Narrow" w:cs="Arial"/>
        </w:rPr>
        <w:t>/</w:t>
      </w:r>
      <w:r w:rsidR="0054641C">
        <w:rPr>
          <w:rFonts w:ascii="Arial Narrow" w:hAnsi="Arial Narrow" w:cs="Arial"/>
        </w:rPr>
        <w:t>11</w:t>
      </w:r>
      <w:r w:rsidR="006F423D">
        <w:rPr>
          <w:rFonts w:ascii="Arial Narrow" w:hAnsi="Arial Narrow" w:cs="Arial"/>
        </w:rPr>
        <w:t>/201</w:t>
      </w:r>
      <w:r w:rsidR="00BE6BD2">
        <w:rPr>
          <w:rFonts w:ascii="Arial Narrow" w:hAnsi="Arial Narrow" w:cs="Arial"/>
        </w:rPr>
        <w:t>8</w:t>
      </w:r>
    </w:p>
    <w:p w:rsidR="00B1698D" w:rsidRDefault="00B1698D" w:rsidP="00B1698D">
      <w:pPr>
        <w:spacing w:after="100" w:line="22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Έδρα:  ΜΑΝΑΓΟΥΛΗ ΔΩΡΙΔΟΣ</w:t>
      </w:r>
      <w:r>
        <w:rPr>
          <w:rFonts w:ascii="Arial Narrow" w:hAnsi="Arial Narrow" w:cs="Arial"/>
        </w:rPr>
        <w:t xml:space="preserve">                                                       </w:t>
      </w:r>
      <w:r w:rsidR="0097317E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Αριθμ. </w:t>
      </w:r>
      <w:proofErr w:type="spellStart"/>
      <w:r>
        <w:rPr>
          <w:rFonts w:ascii="Arial Narrow" w:hAnsi="Arial Narrow" w:cs="Arial"/>
        </w:rPr>
        <w:t>Πρωτ</w:t>
      </w:r>
      <w:proofErr w:type="spellEnd"/>
      <w:r>
        <w:rPr>
          <w:rFonts w:ascii="Arial Narrow" w:hAnsi="Arial Narrow" w:cs="Arial"/>
        </w:rPr>
        <w:t xml:space="preserve">.: </w:t>
      </w:r>
      <w:r w:rsidR="00D44352">
        <w:rPr>
          <w:rFonts w:ascii="Arial Narrow" w:hAnsi="Arial Narrow" w:cs="Arial"/>
        </w:rPr>
        <w:t>180</w:t>
      </w:r>
    </w:p>
    <w:p w:rsidR="00B1698D" w:rsidRDefault="00B1698D" w:rsidP="00B1698D">
      <w:pPr>
        <w:spacing w:after="100" w:line="22" w:lineRule="atLeast"/>
        <w:rPr>
          <w:rFonts w:ascii="Arial Narrow" w:hAnsi="Arial Narrow" w:cs="Arial"/>
          <w:lang w:val="pt-BR"/>
        </w:rPr>
      </w:pPr>
      <w:proofErr w:type="spellStart"/>
      <w:r>
        <w:rPr>
          <w:rFonts w:ascii="Arial Narrow" w:hAnsi="Arial Narrow" w:cs="Arial"/>
        </w:rPr>
        <w:t>Τηλ</w:t>
      </w:r>
      <w:proofErr w:type="spellEnd"/>
      <w:r>
        <w:rPr>
          <w:rFonts w:ascii="Arial Narrow" w:hAnsi="Arial Narrow" w:cs="Arial"/>
          <w:lang w:val="pt-BR"/>
        </w:rPr>
        <w:t xml:space="preserve">.&amp; </w:t>
      </w:r>
      <w:r>
        <w:rPr>
          <w:rFonts w:ascii="Arial Narrow" w:hAnsi="Arial Narrow" w:cs="Arial"/>
        </w:rPr>
        <w:t>φαξ</w:t>
      </w:r>
      <w:r>
        <w:rPr>
          <w:rFonts w:ascii="Arial Narrow" w:hAnsi="Arial Narrow" w:cs="Arial"/>
          <w:lang w:val="pt-BR"/>
        </w:rPr>
        <w:t xml:space="preserve">: 26340- 71 278                                                              </w:t>
      </w:r>
    </w:p>
    <w:p w:rsidR="00B1698D" w:rsidRPr="0037737C" w:rsidRDefault="00B1698D" w:rsidP="00B1698D">
      <w:pPr>
        <w:spacing w:after="100" w:line="22" w:lineRule="atLeast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pt-BR"/>
        </w:rPr>
        <w:t xml:space="preserve">e-mail: </w:t>
      </w:r>
      <w:r w:rsidR="002A3C11">
        <w:fldChar w:fldCharType="begin"/>
      </w:r>
      <w:r w:rsidR="002A3C11" w:rsidRPr="00437CF1">
        <w:rPr>
          <w:lang w:val="en-US"/>
        </w:rPr>
        <w:instrText>HYPERLINK "mailto:toebmornou@hotmail.gr"</w:instrText>
      </w:r>
      <w:r w:rsidR="002A3C11">
        <w:fldChar w:fldCharType="separate"/>
      </w:r>
      <w:r>
        <w:rPr>
          <w:rStyle w:val="-"/>
          <w:rFonts w:ascii="Arial Narrow" w:hAnsi="Arial Narrow" w:cs="Arial"/>
          <w:sz w:val="22"/>
          <w:szCs w:val="22"/>
          <w:lang w:val="pt-BR"/>
        </w:rPr>
        <w:t>toebmornou@hotmail.gr</w:t>
      </w:r>
      <w:r w:rsidR="002A3C11">
        <w:fldChar w:fldCharType="end"/>
      </w:r>
      <w:r>
        <w:rPr>
          <w:rFonts w:ascii="Arial Narrow" w:hAnsi="Arial Narrow" w:cs="Arial"/>
          <w:sz w:val="22"/>
          <w:szCs w:val="22"/>
          <w:lang w:val="pt-BR"/>
        </w:rPr>
        <w:t xml:space="preserve">                                                       </w:t>
      </w:r>
    </w:p>
    <w:p w:rsidR="00B1698D" w:rsidRPr="0037737C" w:rsidRDefault="00B1698D" w:rsidP="00B1698D">
      <w:pPr>
        <w:spacing w:after="100" w:line="22" w:lineRule="atLeast"/>
        <w:jc w:val="center"/>
        <w:rPr>
          <w:rFonts w:ascii="Arial Narrow" w:hAnsi="Arial Narrow" w:cs="Arial"/>
          <w:u w:val="single"/>
          <w:lang w:val="en-US"/>
        </w:rPr>
      </w:pPr>
    </w:p>
    <w:p w:rsidR="00BF3334" w:rsidRPr="00437CF1" w:rsidRDefault="00BF3334" w:rsidP="00B1698D">
      <w:pPr>
        <w:spacing w:after="100" w:line="22" w:lineRule="atLeast"/>
        <w:jc w:val="center"/>
        <w:rPr>
          <w:rFonts w:ascii="Arial Narrow" w:hAnsi="Arial Narrow" w:cs="Arial"/>
          <w:u w:val="single"/>
          <w:lang w:val="en-US"/>
        </w:rPr>
      </w:pPr>
    </w:p>
    <w:p w:rsidR="00B1698D" w:rsidRDefault="00B1698D" w:rsidP="00B1698D">
      <w:pPr>
        <w:spacing w:after="100" w:line="22" w:lineRule="atLeast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ΑΝΑΚΟΙΝΩΣΗ</w:t>
      </w:r>
    </w:p>
    <w:p w:rsidR="00B1698D" w:rsidRDefault="00D44352" w:rsidP="00B1698D">
      <w:pPr>
        <w:spacing w:after="100" w:line="22" w:lineRule="atLeast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Προς</w:t>
      </w:r>
      <w:r w:rsidR="0054641C">
        <w:rPr>
          <w:rFonts w:ascii="Arial Narrow" w:hAnsi="Arial Narrow"/>
          <w:b/>
          <w:u w:val="single"/>
        </w:rPr>
        <w:t xml:space="preserve"> εργολήπτες περιοχής ευθύνης</w:t>
      </w:r>
      <w:r w:rsidR="00BF3334">
        <w:rPr>
          <w:rFonts w:ascii="Arial Narrow" w:hAnsi="Arial Narrow"/>
          <w:b/>
          <w:u w:val="single"/>
        </w:rPr>
        <w:t xml:space="preserve"> ΤΟΕΒ Πεδιάδος Μόρνου</w:t>
      </w:r>
    </w:p>
    <w:p w:rsidR="0054641C" w:rsidRDefault="0054641C" w:rsidP="00B1698D">
      <w:pPr>
        <w:spacing w:after="100" w:line="22" w:lineRule="atLeast"/>
        <w:jc w:val="center"/>
        <w:rPr>
          <w:rFonts w:ascii="Arial Narrow" w:hAnsi="Arial Narrow"/>
          <w:b/>
          <w:u w:val="single"/>
        </w:rPr>
      </w:pPr>
    </w:p>
    <w:p w:rsidR="0054641C" w:rsidRDefault="0054641C" w:rsidP="00BF3334">
      <w:pPr>
        <w:spacing w:after="100" w:line="22" w:lineRule="atLeast"/>
        <w:rPr>
          <w:rFonts w:ascii="Arial Narrow" w:hAnsi="Arial Narrow"/>
          <w:b/>
          <w:u w:val="single"/>
        </w:rPr>
      </w:pPr>
    </w:p>
    <w:p w:rsidR="00D44352" w:rsidRDefault="0054641C" w:rsidP="00B1698D">
      <w:pPr>
        <w:pStyle w:val="Web"/>
        <w:spacing w:before="0" w:beforeAutospacing="0" w:after="120" w:afterAutospacing="0" w:line="22" w:lineRule="atLeast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Σας γνωρίζουμε ότι ο Οργανισμός προτίθεται να ανακατασκευάσει </w:t>
      </w:r>
      <w:r w:rsidR="00D44352">
        <w:rPr>
          <w:rFonts w:ascii="Arial Narrow" w:hAnsi="Arial Narrow"/>
          <w:lang w:val="el-GR"/>
        </w:rPr>
        <w:t>τμήμα</w:t>
      </w:r>
      <w:r w:rsidR="00BF3334">
        <w:rPr>
          <w:rFonts w:ascii="Arial Narrow" w:hAnsi="Arial Narrow"/>
          <w:lang w:val="el-GR"/>
        </w:rPr>
        <w:t xml:space="preserve"> αρδευτικού </w:t>
      </w:r>
      <w:proofErr w:type="spellStart"/>
      <w:r w:rsidR="00BF3334">
        <w:rPr>
          <w:rFonts w:ascii="Arial Narrow" w:hAnsi="Arial Narrow"/>
          <w:lang w:val="el-GR"/>
        </w:rPr>
        <w:t>τσιμεντόαυ</w:t>
      </w:r>
      <w:r>
        <w:rPr>
          <w:rFonts w:ascii="Arial Narrow" w:hAnsi="Arial Narrow"/>
          <w:lang w:val="el-GR"/>
        </w:rPr>
        <w:t>λακα</w:t>
      </w:r>
      <w:proofErr w:type="spellEnd"/>
      <w:r>
        <w:rPr>
          <w:rFonts w:ascii="Arial Narrow" w:hAnsi="Arial Narrow"/>
          <w:lang w:val="el-GR"/>
        </w:rPr>
        <w:t xml:space="preserve"> 65 μέτρων στην περιοχή </w:t>
      </w:r>
      <w:proofErr w:type="spellStart"/>
      <w:r>
        <w:rPr>
          <w:rFonts w:ascii="Arial Narrow" w:hAnsi="Arial Narrow"/>
          <w:lang w:val="el-GR"/>
        </w:rPr>
        <w:t>Καστρακίου</w:t>
      </w:r>
      <w:proofErr w:type="spellEnd"/>
      <w:r w:rsidR="00D44352">
        <w:rPr>
          <w:rFonts w:ascii="Arial Narrow" w:hAnsi="Arial Narrow"/>
          <w:lang w:val="el-GR"/>
        </w:rPr>
        <w:t xml:space="preserve"> του δήμου Δωρίδος</w:t>
      </w:r>
      <w:r>
        <w:rPr>
          <w:rFonts w:ascii="Arial Narrow" w:hAnsi="Arial Narrow"/>
          <w:lang w:val="el-GR"/>
        </w:rPr>
        <w:t xml:space="preserve">. Θα προηγηθεί καθαίρεση και απομάκρυνση των </w:t>
      </w:r>
      <w:r w:rsidR="00D44352">
        <w:rPr>
          <w:rFonts w:ascii="Arial Narrow" w:hAnsi="Arial Narrow"/>
          <w:lang w:val="el-GR"/>
        </w:rPr>
        <w:t xml:space="preserve">υπαρχόντων </w:t>
      </w:r>
      <w:r>
        <w:rPr>
          <w:rFonts w:ascii="Arial Narrow" w:hAnsi="Arial Narrow"/>
          <w:lang w:val="el-GR"/>
        </w:rPr>
        <w:t>πλευρικών τοιχωμάτων και</w:t>
      </w:r>
      <w:r w:rsidR="00D44352">
        <w:rPr>
          <w:rFonts w:ascii="Arial Narrow" w:hAnsi="Arial Narrow"/>
          <w:lang w:val="el-GR"/>
        </w:rPr>
        <w:t xml:space="preserve"> στη συνέχεια θα ακολουθήσει </w:t>
      </w:r>
      <w:r>
        <w:rPr>
          <w:rFonts w:ascii="Arial Narrow" w:hAnsi="Arial Narrow"/>
          <w:lang w:val="el-GR"/>
        </w:rPr>
        <w:t xml:space="preserve">κατασκευή νέων τοιχωμάτων με οπλισμένο </w:t>
      </w:r>
      <w:r w:rsidR="00D44352">
        <w:rPr>
          <w:rFonts w:ascii="Arial Narrow" w:hAnsi="Arial Narrow"/>
          <w:lang w:val="el-GR"/>
        </w:rPr>
        <w:t>με πλέγμα σκυρόδεμα.</w:t>
      </w:r>
    </w:p>
    <w:p w:rsidR="0054641C" w:rsidRDefault="0054641C" w:rsidP="00B1698D">
      <w:pPr>
        <w:pStyle w:val="Web"/>
        <w:spacing w:before="0" w:beforeAutospacing="0" w:after="120" w:afterAutospacing="0" w:line="22" w:lineRule="atLeast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Καλούνται οι ενδιαφερόμενοι εργολήπτες να δώσουν έγγραφη προσφορά στ</w:t>
      </w:r>
      <w:r w:rsidR="00D44352">
        <w:rPr>
          <w:rFonts w:ascii="Arial Narrow" w:hAnsi="Arial Narrow"/>
          <w:lang w:val="el-GR"/>
        </w:rPr>
        <w:t>ον Οργανισμό μέχρι την Παρασκευή 9</w:t>
      </w:r>
      <w:r>
        <w:rPr>
          <w:rFonts w:ascii="Arial Narrow" w:hAnsi="Arial Narrow"/>
          <w:lang w:val="el-GR"/>
        </w:rPr>
        <w:t xml:space="preserve"> Νοεμβρίου.</w:t>
      </w:r>
    </w:p>
    <w:p w:rsidR="00E72059" w:rsidRDefault="00D44352" w:rsidP="00B1698D">
      <w:pPr>
        <w:pStyle w:val="Web"/>
        <w:spacing w:before="0" w:beforeAutospacing="0" w:after="120" w:afterAutospacing="0" w:line="22" w:lineRule="atLeast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Για π</w:t>
      </w:r>
      <w:r w:rsidR="0054641C">
        <w:rPr>
          <w:rFonts w:ascii="Arial Narrow" w:hAnsi="Arial Narrow"/>
          <w:lang w:val="el-GR"/>
        </w:rPr>
        <w:t xml:space="preserve">ερισσότερες πληροφορίες </w:t>
      </w:r>
      <w:r>
        <w:rPr>
          <w:rFonts w:ascii="Arial Narrow" w:hAnsi="Arial Narrow"/>
          <w:lang w:val="el-GR"/>
        </w:rPr>
        <w:t xml:space="preserve">παρακαλούνται οι ενδιαφερόμενοι να απευθύνονται  </w:t>
      </w:r>
      <w:r w:rsidR="0054641C">
        <w:rPr>
          <w:rFonts w:ascii="Arial Narrow" w:hAnsi="Arial Narrow"/>
          <w:lang w:val="el-GR"/>
        </w:rPr>
        <w:t>στο γραφείο του Οργανισμού μας.</w:t>
      </w:r>
    </w:p>
    <w:p w:rsidR="00B1698D" w:rsidRDefault="00B1698D" w:rsidP="00B1698D">
      <w:pPr>
        <w:spacing w:after="100" w:line="22" w:lineRule="atLeast"/>
        <w:jc w:val="both"/>
        <w:rPr>
          <w:rFonts w:ascii="Arial Narrow" w:hAnsi="Arial Narrow"/>
        </w:rPr>
      </w:pPr>
    </w:p>
    <w:p w:rsidR="0054641C" w:rsidRDefault="0054641C" w:rsidP="00B1698D">
      <w:pPr>
        <w:spacing w:after="100" w:line="22" w:lineRule="atLeast"/>
        <w:jc w:val="both"/>
        <w:rPr>
          <w:rFonts w:ascii="Arial Narrow" w:hAnsi="Arial Narrow"/>
        </w:rPr>
      </w:pPr>
    </w:p>
    <w:p w:rsidR="00B1698D" w:rsidRDefault="00B1698D" w:rsidP="00B1698D">
      <w:pPr>
        <w:spacing w:after="100" w:line="22" w:lineRule="atLeast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Για το Δ.Σ.</w:t>
      </w:r>
    </w:p>
    <w:p w:rsidR="00B1698D" w:rsidRDefault="00B1698D" w:rsidP="00B1698D">
      <w:pPr>
        <w:spacing w:after="100" w:line="22" w:lineRule="atLeast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Ο Πρόεδρος                                                                      </w:t>
      </w:r>
    </w:p>
    <w:p w:rsidR="00B1698D" w:rsidRDefault="00B1698D" w:rsidP="00B1698D">
      <w:pPr>
        <w:spacing w:after="100" w:line="22" w:lineRule="atLeast"/>
        <w:jc w:val="center"/>
        <w:rPr>
          <w:rFonts w:ascii="Arial Narrow" w:hAnsi="Arial Narrow" w:cs="Arial"/>
        </w:rPr>
      </w:pPr>
    </w:p>
    <w:p w:rsidR="00B1698D" w:rsidRDefault="00B1698D" w:rsidP="00B1698D">
      <w:pPr>
        <w:spacing w:after="100" w:line="22" w:lineRule="atLeast"/>
        <w:jc w:val="center"/>
        <w:rPr>
          <w:rFonts w:ascii="Arial Narrow" w:hAnsi="Arial Narrow" w:cs="Arial"/>
        </w:rPr>
      </w:pPr>
    </w:p>
    <w:p w:rsidR="00B1698D" w:rsidRDefault="00B1698D" w:rsidP="00B1698D">
      <w:pPr>
        <w:spacing w:after="100" w:line="22" w:lineRule="atLeast"/>
        <w:jc w:val="center"/>
        <w:rPr>
          <w:rFonts w:ascii="Arial Narrow" w:hAnsi="Arial Narrow" w:cs="Arial"/>
        </w:rPr>
      </w:pPr>
    </w:p>
    <w:p w:rsidR="007A3D6D" w:rsidRPr="00B1698D" w:rsidRDefault="00B1698D" w:rsidP="00B1698D">
      <w:pPr>
        <w:rPr>
          <w:szCs w:val="28"/>
        </w:rPr>
      </w:pPr>
      <w:r>
        <w:rPr>
          <w:rFonts w:ascii="Arial Narrow" w:hAnsi="Arial Narrow" w:cs="Arial"/>
        </w:rPr>
        <w:t xml:space="preserve">                                                 </w:t>
      </w:r>
      <w:r w:rsidR="00F01989">
        <w:rPr>
          <w:rFonts w:ascii="Arial Narrow" w:hAnsi="Arial Narrow" w:cs="Arial"/>
        </w:rPr>
        <w:t xml:space="preserve">                                </w:t>
      </w:r>
      <w:r>
        <w:rPr>
          <w:rFonts w:ascii="Arial Narrow" w:hAnsi="Arial Narrow" w:cs="Arial"/>
        </w:rPr>
        <w:t xml:space="preserve">         Καραμπάρπας Βασίλειος</w:t>
      </w:r>
      <w:r>
        <w:rPr>
          <w:rFonts w:ascii="Arial Narrow" w:hAnsi="Arial Narrow" w:cs="Arial"/>
          <w:sz w:val="28"/>
          <w:szCs w:val="28"/>
        </w:rPr>
        <w:t xml:space="preserve">       </w:t>
      </w:r>
    </w:p>
    <w:sectPr w:rsidR="007A3D6D" w:rsidRPr="00B1698D" w:rsidSect="0097785D">
      <w:pgSz w:w="11906" w:h="16838"/>
      <w:pgMar w:top="1276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45F"/>
    <w:multiLevelType w:val="hybridMultilevel"/>
    <w:tmpl w:val="AAA27B16"/>
    <w:lvl w:ilvl="0" w:tplc="66DA40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18B361F"/>
    <w:multiLevelType w:val="hybridMultilevel"/>
    <w:tmpl w:val="1B3C39DA"/>
    <w:lvl w:ilvl="0" w:tplc="040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16544B4"/>
    <w:multiLevelType w:val="hybridMultilevel"/>
    <w:tmpl w:val="D64824D0"/>
    <w:lvl w:ilvl="0" w:tplc="B7D4C4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0CA6152"/>
    <w:multiLevelType w:val="hybridMultilevel"/>
    <w:tmpl w:val="A5B477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E62B80"/>
    <w:multiLevelType w:val="hybridMultilevel"/>
    <w:tmpl w:val="1E388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C0148"/>
    <w:multiLevelType w:val="hybridMultilevel"/>
    <w:tmpl w:val="41C47E10"/>
    <w:lvl w:ilvl="0" w:tplc="B7D4C4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1576E6"/>
    <w:rsid w:val="000A6752"/>
    <w:rsid w:val="000A6FAB"/>
    <w:rsid w:val="000D3CE1"/>
    <w:rsid w:val="000D5B24"/>
    <w:rsid w:val="00121756"/>
    <w:rsid w:val="001336C8"/>
    <w:rsid w:val="001576E6"/>
    <w:rsid w:val="00174322"/>
    <w:rsid w:val="00182667"/>
    <w:rsid w:val="001A08BC"/>
    <w:rsid w:val="001B16CE"/>
    <w:rsid w:val="001C12D2"/>
    <w:rsid w:val="001F0E28"/>
    <w:rsid w:val="002009E2"/>
    <w:rsid w:val="002116C3"/>
    <w:rsid w:val="002308E8"/>
    <w:rsid w:val="00230F45"/>
    <w:rsid w:val="00240ED2"/>
    <w:rsid w:val="00266F47"/>
    <w:rsid w:val="002973AD"/>
    <w:rsid w:val="002A3C11"/>
    <w:rsid w:val="002A696D"/>
    <w:rsid w:val="002C2CEF"/>
    <w:rsid w:val="002C5583"/>
    <w:rsid w:val="002C6E69"/>
    <w:rsid w:val="002D14D2"/>
    <w:rsid w:val="00322056"/>
    <w:rsid w:val="0032396E"/>
    <w:rsid w:val="00354D26"/>
    <w:rsid w:val="00374481"/>
    <w:rsid w:val="0037737C"/>
    <w:rsid w:val="003A6023"/>
    <w:rsid w:val="003B4854"/>
    <w:rsid w:val="003C25B6"/>
    <w:rsid w:val="003C77DF"/>
    <w:rsid w:val="00425B0A"/>
    <w:rsid w:val="004347E5"/>
    <w:rsid w:val="004359C4"/>
    <w:rsid w:val="00437CF1"/>
    <w:rsid w:val="0044067B"/>
    <w:rsid w:val="00452092"/>
    <w:rsid w:val="00462554"/>
    <w:rsid w:val="004723FB"/>
    <w:rsid w:val="00472726"/>
    <w:rsid w:val="004A0B69"/>
    <w:rsid w:val="004A33C2"/>
    <w:rsid w:val="00510192"/>
    <w:rsid w:val="005449EB"/>
    <w:rsid w:val="0054641C"/>
    <w:rsid w:val="005D08E3"/>
    <w:rsid w:val="005E1102"/>
    <w:rsid w:val="005F53B9"/>
    <w:rsid w:val="005F6C92"/>
    <w:rsid w:val="006062E1"/>
    <w:rsid w:val="00607790"/>
    <w:rsid w:val="00614408"/>
    <w:rsid w:val="00645326"/>
    <w:rsid w:val="006502FD"/>
    <w:rsid w:val="006821CF"/>
    <w:rsid w:val="006A64EC"/>
    <w:rsid w:val="006F423D"/>
    <w:rsid w:val="00710A11"/>
    <w:rsid w:val="00731014"/>
    <w:rsid w:val="007377CE"/>
    <w:rsid w:val="00767A05"/>
    <w:rsid w:val="00776DCB"/>
    <w:rsid w:val="007A3D6D"/>
    <w:rsid w:val="007C01F8"/>
    <w:rsid w:val="007C3AF1"/>
    <w:rsid w:val="007F5E4C"/>
    <w:rsid w:val="00805A22"/>
    <w:rsid w:val="00810D58"/>
    <w:rsid w:val="00817CCC"/>
    <w:rsid w:val="0083206B"/>
    <w:rsid w:val="00833E59"/>
    <w:rsid w:val="008753EB"/>
    <w:rsid w:val="008A21D6"/>
    <w:rsid w:val="008A270E"/>
    <w:rsid w:val="008C08E2"/>
    <w:rsid w:val="008C64F2"/>
    <w:rsid w:val="008F247B"/>
    <w:rsid w:val="00903A5F"/>
    <w:rsid w:val="009076D3"/>
    <w:rsid w:val="00924EF9"/>
    <w:rsid w:val="00935BE3"/>
    <w:rsid w:val="0097317E"/>
    <w:rsid w:val="0097785D"/>
    <w:rsid w:val="00993573"/>
    <w:rsid w:val="009B2488"/>
    <w:rsid w:val="009B28FD"/>
    <w:rsid w:val="009D1913"/>
    <w:rsid w:val="009F4676"/>
    <w:rsid w:val="00A44A0D"/>
    <w:rsid w:val="00A50742"/>
    <w:rsid w:val="00A56845"/>
    <w:rsid w:val="00A634FA"/>
    <w:rsid w:val="00A859B0"/>
    <w:rsid w:val="00A93000"/>
    <w:rsid w:val="00AB53CD"/>
    <w:rsid w:val="00AB5967"/>
    <w:rsid w:val="00B1698D"/>
    <w:rsid w:val="00B303D9"/>
    <w:rsid w:val="00B60ADB"/>
    <w:rsid w:val="00BA5B99"/>
    <w:rsid w:val="00BE6BD2"/>
    <w:rsid w:val="00BF3334"/>
    <w:rsid w:val="00C10FE1"/>
    <w:rsid w:val="00C1193C"/>
    <w:rsid w:val="00C2191A"/>
    <w:rsid w:val="00C46338"/>
    <w:rsid w:val="00C500D2"/>
    <w:rsid w:val="00C50790"/>
    <w:rsid w:val="00C83402"/>
    <w:rsid w:val="00C9239F"/>
    <w:rsid w:val="00C929BA"/>
    <w:rsid w:val="00CA20F8"/>
    <w:rsid w:val="00CA31D7"/>
    <w:rsid w:val="00CE1861"/>
    <w:rsid w:val="00CF72BF"/>
    <w:rsid w:val="00D44352"/>
    <w:rsid w:val="00D44CED"/>
    <w:rsid w:val="00D70AC6"/>
    <w:rsid w:val="00DA497E"/>
    <w:rsid w:val="00DC62BF"/>
    <w:rsid w:val="00DE06E2"/>
    <w:rsid w:val="00DE448D"/>
    <w:rsid w:val="00DE7464"/>
    <w:rsid w:val="00E026B0"/>
    <w:rsid w:val="00E313AF"/>
    <w:rsid w:val="00E50275"/>
    <w:rsid w:val="00E55092"/>
    <w:rsid w:val="00E5744B"/>
    <w:rsid w:val="00E72059"/>
    <w:rsid w:val="00E73F13"/>
    <w:rsid w:val="00EB05B9"/>
    <w:rsid w:val="00EC2B29"/>
    <w:rsid w:val="00EC3B85"/>
    <w:rsid w:val="00F01989"/>
    <w:rsid w:val="00F57B59"/>
    <w:rsid w:val="00F75DC6"/>
    <w:rsid w:val="00F805B6"/>
    <w:rsid w:val="00F83DC0"/>
    <w:rsid w:val="00FD1CCF"/>
    <w:rsid w:val="00FD4036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464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0A6FAB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5744B"/>
  </w:style>
  <w:style w:type="character" w:styleId="-">
    <w:name w:val="Hyperlink"/>
    <w:basedOn w:val="a0"/>
    <w:rsid w:val="00E5744B"/>
    <w:rPr>
      <w:color w:val="0000FF"/>
      <w:u w:val="single"/>
    </w:rPr>
  </w:style>
  <w:style w:type="paragraph" w:styleId="a3">
    <w:name w:val="Document Map"/>
    <w:basedOn w:val="a"/>
    <w:semiHidden/>
    <w:rsid w:val="00A634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2C2CEF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0A6FAB"/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Web">
    <w:name w:val="Normal (Web)"/>
    <w:basedOn w:val="a"/>
    <w:uiPriority w:val="99"/>
    <w:unhideWhenUsed/>
    <w:rsid w:val="000A6FAB"/>
    <w:pPr>
      <w:spacing w:before="100" w:beforeAutospacing="1" w:after="100" w:afterAutospacing="1"/>
    </w:pPr>
    <w:rPr>
      <w:lang w:val="en-US" w:bidi="en-US"/>
    </w:rPr>
  </w:style>
  <w:style w:type="character" w:customStyle="1" w:styleId="apple-converted-space">
    <w:name w:val="apple-converted-space"/>
    <w:basedOn w:val="a0"/>
    <w:rsid w:val="000A6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 το υπ’ αρ</vt:lpstr>
    </vt:vector>
  </TitlesOfParts>
  <Company>Hewlett-Packard Company</Company>
  <LinksUpToDate>false</LinksUpToDate>
  <CharactersWithSpaces>1416</CharactersWithSpaces>
  <SharedDoc>false</SharedDoc>
  <HLinks>
    <vt:vector size="6" baseType="variant"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mailto:toebmornou@hotmail.gr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το υπ’ αρ</dc:title>
  <dc:creator>Κώστας</dc:creator>
  <cp:lastModifiedBy>User</cp:lastModifiedBy>
  <cp:revision>8</cp:revision>
  <cp:lastPrinted>2018-11-01T13:07:00Z</cp:lastPrinted>
  <dcterms:created xsi:type="dcterms:W3CDTF">2018-11-01T06:41:00Z</dcterms:created>
  <dcterms:modified xsi:type="dcterms:W3CDTF">2018-11-01T13:18:00Z</dcterms:modified>
</cp:coreProperties>
</file>